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0933" w14:textId="2E0228B4" w:rsidR="0003446B" w:rsidRDefault="006D0D7C" w:rsidP="006D0D7C">
      <w:pPr>
        <w:pStyle w:val="Title"/>
        <w:ind w:left="3600"/>
        <w:jc w:val="left"/>
      </w:pPr>
      <w:r>
        <w:t>Kids Extra</w:t>
      </w:r>
    </w:p>
    <w:p w14:paraId="64FAA013" w14:textId="77777777" w:rsidR="0003446B" w:rsidRDefault="00000000">
      <w:pPr>
        <w:spacing w:before="121"/>
        <w:ind w:left="2759" w:right="276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Missing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Child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Procedure</w:t>
      </w:r>
    </w:p>
    <w:p w14:paraId="7DDBDBBB" w14:textId="77777777" w:rsidR="0003446B" w:rsidRDefault="0003446B">
      <w:pPr>
        <w:pStyle w:val="BodyText"/>
        <w:spacing w:before="8"/>
        <w:rPr>
          <w:rFonts w:ascii="Arial"/>
          <w:b/>
          <w:sz w:val="32"/>
        </w:rPr>
      </w:pPr>
    </w:p>
    <w:p w14:paraId="7689852C" w14:textId="41129938" w:rsidR="0003446B" w:rsidRDefault="00000000">
      <w:pPr>
        <w:pStyle w:val="BodyText"/>
        <w:ind w:left="119" w:right="436"/>
        <w:jc w:val="both"/>
      </w:pPr>
      <w:r>
        <w:t xml:space="preserve">At </w:t>
      </w:r>
      <w:r w:rsidR="006D0D7C">
        <w:rPr>
          <w:color w:val="0000FF"/>
        </w:rPr>
        <w:t>Kids Extra</w:t>
      </w:r>
      <w:r>
        <w:rPr>
          <w:color w:val="0000FF"/>
          <w:spacing w:val="-3"/>
        </w:rPr>
        <w:t xml:space="preserve"> </w:t>
      </w:r>
      <w:r>
        <w:t>we are always alert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can go missing during</w:t>
      </w:r>
      <w:r>
        <w:rPr>
          <w:spacing w:val="-2"/>
        </w:rPr>
        <w:t xml:space="preserve"> </w:t>
      </w:r>
      <w:r>
        <w:t>sessions.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minimise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head counts, particularly when transporting children between locations (eg walking from the school to the Club).</w:t>
      </w:r>
    </w:p>
    <w:p w14:paraId="14C6ED16" w14:textId="77777777" w:rsidR="0003446B" w:rsidRDefault="0003446B">
      <w:pPr>
        <w:pStyle w:val="BodyText"/>
        <w:spacing w:before="3"/>
        <w:rPr>
          <w:sz w:val="32"/>
        </w:rPr>
      </w:pPr>
    </w:p>
    <w:p w14:paraId="2E822176" w14:textId="77777777" w:rsidR="0003446B" w:rsidRDefault="00000000">
      <w:pPr>
        <w:pStyle w:val="BodyText"/>
        <w:ind w:left="119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located,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taken:</w:t>
      </w:r>
    </w:p>
    <w:p w14:paraId="514A75BF" w14:textId="77777777" w:rsidR="0003446B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21"/>
        <w:ind w:hanging="359"/>
      </w:pP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missing.</w:t>
      </w:r>
    </w:p>
    <w:p w14:paraId="3093FDF9" w14:textId="77777777" w:rsidR="0003446B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61"/>
        <w:ind w:hanging="359"/>
      </w:pP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surrounding</w:t>
      </w:r>
      <w:r>
        <w:rPr>
          <w:spacing w:val="-2"/>
        </w:rPr>
        <w:t xml:space="preserve"> area.</w:t>
      </w:r>
    </w:p>
    <w:p w14:paraId="38830E47" w14:textId="77777777" w:rsidR="0003446B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59"/>
        <w:ind w:right="814"/>
      </w:pPr>
      <w:r>
        <w:t>After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 child’s parents or carers.</w:t>
      </w:r>
    </w:p>
    <w:p w14:paraId="16C784F3" w14:textId="77777777" w:rsidR="0003446B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right="345"/>
      </w:pP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arrive.</w:t>
      </w:r>
    </w:p>
    <w:p w14:paraId="7F4418DE" w14:textId="77777777" w:rsidR="0003446B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right="624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Club.</w:t>
      </w:r>
    </w:p>
    <w:p w14:paraId="727AFE7F" w14:textId="77777777" w:rsidR="0003446B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</w:pPr>
      <w:r>
        <w:t>The</w:t>
      </w:r>
      <w:r>
        <w:rPr>
          <w:spacing w:val="-5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liaise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carer.</w:t>
      </w:r>
    </w:p>
    <w:p w14:paraId="73824618" w14:textId="77777777" w:rsidR="0003446B" w:rsidRDefault="0003446B">
      <w:pPr>
        <w:pStyle w:val="BodyText"/>
        <w:rPr>
          <w:sz w:val="27"/>
        </w:rPr>
      </w:pPr>
    </w:p>
    <w:p w14:paraId="67C7FF93" w14:textId="77777777" w:rsidR="0003446B" w:rsidRDefault="00000000">
      <w:pPr>
        <w:pStyle w:val="BodyText"/>
        <w:ind w:left="120" w:right="90"/>
      </w:pPr>
      <w:r>
        <w:t xml:space="preserve">The incident will be recorded in the </w:t>
      </w:r>
      <w:r>
        <w:rPr>
          <w:b/>
        </w:rPr>
        <w:t>Incident Log</w:t>
      </w:r>
      <w:r>
        <w:t>. A review will be conducted regarding this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procedures.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 identify and implement any changes as necessary.</w:t>
      </w:r>
    </w:p>
    <w:p w14:paraId="7EA4AA27" w14:textId="77777777" w:rsidR="0003446B" w:rsidRDefault="0003446B">
      <w:pPr>
        <w:pStyle w:val="BodyText"/>
        <w:spacing w:before="1"/>
      </w:pPr>
    </w:p>
    <w:p w14:paraId="0E208EC2" w14:textId="77777777" w:rsidR="0003446B" w:rsidRDefault="00000000">
      <w:pPr>
        <w:pStyle w:val="BodyText"/>
        <w:ind w:left="120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incident,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Ofsted</w:t>
      </w:r>
      <w:proofErr w:type="spellEnd"/>
      <w:r>
        <w:rPr>
          <w:spacing w:val="-2"/>
        </w:rPr>
        <w:t>.</w:t>
      </w:r>
    </w:p>
    <w:p w14:paraId="1211743B" w14:textId="77777777" w:rsidR="0003446B" w:rsidRDefault="0003446B">
      <w:pPr>
        <w:pStyle w:val="BodyText"/>
        <w:rPr>
          <w:sz w:val="26"/>
        </w:rPr>
      </w:pPr>
    </w:p>
    <w:p w14:paraId="42A4C769" w14:textId="77777777" w:rsidR="0003446B" w:rsidRDefault="00000000">
      <w:pPr>
        <w:spacing w:before="209"/>
        <w:ind w:left="1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Useful</w:t>
      </w:r>
      <w:r>
        <w:rPr>
          <w:rFonts w:ascii="Arial"/>
          <w:b/>
          <w:spacing w:val="-2"/>
          <w:sz w:val="24"/>
        </w:rPr>
        <w:t xml:space="preserve"> numbers</w:t>
      </w:r>
    </w:p>
    <w:p w14:paraId="3B89B2DF" w14:textId="61EC1FBF" w:rsidR="005A2500" w:rsidRDefault="00000000">
      <w:pPr>
        <w:pStyle w:val="BodyText"/>
        <w:spacing w:before="119" w:line="278" w:lineRule="auto"/>
        <w:ind w:left="119" w:right="5735"/>
        <w:rPr>
          <w:color w:val="0000FF"/>
        </w:rPr>
      </w:pPr>
      <w:r>
        <w:t>Police:</w:t>
      </w:r>
      <w:r>
        <w:rPr>
          <w:spacing w:val="-8"/>
        </w:rPr>
        <w:t xml:space="preserve"> </w:t>
      </w:r>
      <w:r w:rsidR="00515478">
        <w:rPr>
          <w:color w:val="0000FF"/>
        </w:rPr>
        <w:t>Surrey Police – 101 or 999</w:t>
      </w:r>
      <w:r>
        <w:rPr>
          <w:color w:val="0000FF"/>
        </w:rPr>
        <w:t xml:space="preserve"> </w:t>
      </w:r>
      <w:r>
        <w:t xml:space="preserve">Social Care: </w:t>
      </w:r>
      <w:r w:rsidR="005A2500">
        <w:rPr>
          <w:color w:val="0000FF"/>
        </w:rPr>
        <w:t>Surrey Children’s</w:t>
      </w:r>
      <w:r w:rsidR="006144ED">
        <w:rPr>
          <w:color w:val="0000FF"/>
        </w:rPr>
        <w:t xml:space="preserve"> </w:t>
      </w:r>
      <w:r w:rsidR="005A2500">
        <w:rPr>
          <w:color w:val="0000FF"/>
        </w:rPr>
        <w:t>Single Point of Access</w:t>
      </w:r>
      <w:r w:rsidR="006144ED">
        <w:rPr>
          <w:color w:val="0000FF"/>
        </w:rPr>
        <w:t xml:space="preserve"> </w:t>
      </w:r>
      <w:r w:rsidR="00E664F2">
        <w:rPr>
          <w:color w:val="0000FF"/>
        </w:rPr>
        <w:t xml:space="preserve">               </w:t>
      </w:r>
      <w:r w:rsidR="006144ED">
        <w:rPr>
          <w:color w:val="0000FF"/>
        </w:rPr>
        <w:t>0300</w:t>
      </w:r>
      <w:r w:rsidR="00E664F2">
        <w:rPr>
          <w:color w:val="0000FF"/>
        </w:rPr>
        <w:t xml:space="preserve"> </w:t>
      </w:r>
      <w:r w:rsidR="006144ED">
        <w:rPr>
          <w:color w:val="0000FF"/>
        </w:rPr>
        <w:t>470</w:t>
      </w:r>
      <w:r w:rsidR="00E664F2">
        <w:rPr>
          <w:color w:val="0000FF"/>
        </w:rPr>
        <w:t xml:space="preserve"> </w:t>
      </w:r>
      <w:r w:rsidR="006144ED">
        <w:rPr>
          <w:color w:val="0000FF"/>
        </w:rPr>
        <w:t>9100</w:t>
      </w:r>
    </w:p>
    <w:p w14:paraId="4682E807" w14:textId="0462DEC2" w:rsidR="0003446B" w:rsidRDefault="00000000">
      <w:pPr>
        <w:pStyle w:val="BodyText"/>
        <w:spacing w:before="119" w:line="278" w:lineRule="auto"/>
        <w:ind w:left="119" w:right="5735"/>
      </w:pPr>
      <w:proofErr w:type="spellStart"/>
      <w:r>
        <w:t>Ofsted</w:t>
      </w:r>
      <w:proofErr w:type="spellEnd"/>
      <w:r>
        <w:t>: 0300 123 1231</w:t>
      </w:r>
    </w:p>
    <w:p w14:paraId="270C2910" w14:textId="77777777" w:rsidR="0003446B" w:rsidRDefault="0003446B">
      <w:pPr>
        <w:pStyle w:val="BodyText"/>
        <w:rPr>
          <w:sz w:val="20"/>
        </w:rPr>
      </w:pPr>
    </w:p>
    <w:p w14:paraId="18902075" w14:textId="77777777" w:rsidR="0003446B" w:rsidRDefault="0003446B">
      <w:pPr>
        <w:pStyle w:val="BodyText"/>
        <w:rPr>
          <w:sz w:val="20"/>
        </w:rPr>
      </w:pPr>
    </w:p>
    <w:p w14:paraId="6C39F394" w14:textId="77777777" w:rsidR="0003446B" w:rsidRDefault="0003446B">
      <w:pPr>
        <w:pStyle w:val="BodyText"/>
        <w:rPr>
          <w:sz w:val="20"/>
        </w:rPr>
      </w:pPr>
    </w:p>
    <w:p w14:paraId="0642751F" w14:textId="77777777" w:rsidR="0003446B" w:rsidRDefault="0003446B">
      <w:pPr>
        <w:pStyle w:val="BodyText"/>
        <w:rPr>
          <w:sz w:val="20"/>
        </w:rPr>
      </w:pPr>
    </w:p>
    <w:p w14:paraId="3E93DF95" w14:textId="77777777" w:rsidR="0003446B" w:rsidRDefault="0003446B">
      <w:pPr>
        <w:pStyle w:val="BodyText"/>
        <w:rPr>
          <w:sz w:val="20"/>
        </w:rPr>
      </w:pPr>
    </w:p>
    <w:p w14:paraId="49F52F3F" w14:textId="77777777" w:rsidR="0003446B" w:rsidRDefault="0003446B">
      <w:pPr>
        <w:pStyle w:val="BodyText"/>
        <w:rPr>
          <w:sz w:val="20"/>
        </w:rPr>
      </w:pPr>
    </w:p>
    <w:p w14:paraId="5E224EBD" w14:textId="77777777" w:rsidR="0003446B" w:rsidRDefault="0003446B">
      <w:pPr>
        <w:pStyle w:val="BodyText"/>
        <w:rPr>
          <w:sz w:val="20"/>
        </w:rPr>
      </w:pPr>
    </w:p>
    <w:p w14:paraId="6533941B" w14:textId="77777777" w:rsidR="0003446B" w:rsidRDefault="0003446B">
      <w:pPr>
        <w:pStyle w:val="BodyText"/>
        <w:rPr>
          <w:sz w:val="20"/>
        </w:rPr>
      </w:pPr>
    </w:p>
    <w:p w14:paraId="06C5BBC9" w14:textId="77777777" w:rsidR="0003446B" w:rsidRDefault="0003446B">
      <w:pPr>
        <w:pStyle w:val="BodyText"/>
        <w:rPr>
          <w:sz w:val="20"/>
        </w:rPr>
      </w:pPr>
    </w:p>
    <w:p w14:paraId="6AC1B7AD" w14:textId="77777777" w:rsidR="0003446B" w:rsidRDefault="0003446B">
      <w:pPr>
        <w:pStyle w:val="BodyText"/>
        <w:rPr>
          <w:sz w:val="20"/>
        </w:rPr>
      </w:pPr>
    </w:p>
    <w:p w14:paraId="24B067C1" w14:textId="77777777" w:rsidR="0003446B" w:rsidRDefault="0003446B">
      <w:pPr>
        <w:pStyle w:val="BodyText"/>
        <w:rPr>
          <w:sz w:val="20"/>
        </w:rPr>
      </w:pPr>
    </w:p>
    <w:p w14:paraId="1E890CEA" w14:textId="77777777" w:rsidR="0003446B" w:rsidRDefault="0003446B">
      <w:pPr>
        <w:pStyle w:val="BodyText"/>
        <w:spacing w:before="9"/>
        <w:rPr>
          <w:sz w:val="2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3660"/>
      </w:tblGrid>
      <w:tr w:rsidR="0003446B" w14:paraId="33D31ED6" w14:textId="77777777">
        <w:trPr>
          <w:trHeight w:val="568"/>
        </w:trPr>
        <w:tc>
          <w:tcPr>
            <w:tcW w:w="5357" w:type="dxa"/>
          </w:tcPr>
          <w:p w14:paraId="0AC13086" w14:textId="68965A5A" w:rsidR="0003446B" w:rsidRDefault="00000000">
            <w:pPr>
              <w:pStyle w:val="TableParagraph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adopted</w:t>
            </w:r>
            <w:r>
              <w:rPr>
                <w:spacing w:val="-6"/>
              </w:rPr>
              <w:t xml:space="preserve"> </w:t>
            </w:r>
            <w:r>
              <w:t xml:space="preserve">by: </w:t>
            </w:r>
            <w:r w:rsidR="00E664F2">
              <w:rPr>
                <w:color w:val="0000FF"/>
              </w:rPr>
              <w:t>Kids Extra</w:t>
            </w:r>
          </w:p>
        </w:tc>
        <w:tc>
          <w:tcPr>
            <w:tcW w:w="3660" w:type="dxa"/>
          </w:tcPr>
          <w:p w14:paraId="306F2B0B" w14:textId="6C3D49B5" w:rsidR="0003446B" w:rsidRDefault="00000000">
            <w:pPr>
              <w:pStyle w:val="TableParagraph"/>
            </w:pPr>
            <w:r>
              <w:rPr>
                <w:spacing w:val="-2"/>
              </w:rPr>
              <w:t>Date:</w:t>
            </w:r>
            <w:r w:rsidR="004D7CED">
              <w:rPr>
                <w:spacing w:val="-2"/>
              </w:rPr>
              <w:t xml:space="preserve"> 10/1/2023</w:t>
            </w:r>
          </w:p>
        </w:tc>
      </w:tr>
      <w:tr w:rsidR="0003446B" w14:paraId="3BC605C8" w14:textId="77777777">
        <w:trPr>
          <w:trHeight w:val="568"/>
        </w:trPr>
        <w:tc>
          <w:tcPr>
            <w:tcW w:w="5357" w:type="dxa"/>
          </w:tcPr>
          <w:p w14:paraId="4552C96A" w14:textId="2F84B261" w:rsidR="0003446B" w:rsidRDefault="00000000">
            <w:pPr>
              <w:pStyle w:val="TableParagraph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reviewed:</w:t>
            </w:r>
            <w:r>
              <w:rPr>
                <w:spacing w:val="-3"/>
              </w:rPr>
              <w:t xml:space="preserve"> </w:t>
            </w:r>
            <w:r w:rsidR="004D7CED">
              <w:rPr>
                <w:color w:val="0000FF"/>
              </w:rPr>
              <w:t>1/9/2024</w:t>
            </w:r>
          </w:p>
        </w:tc>
        <w:tc>
          <w:tcPr>
            <w:tcW w:w="3660" w:type="dxa"/>
          </w:tcPr>
          <w:p w14:paraId="5ACA655D" w14:textId="77777777" w:rsidR="0003446B" w:rsidRDefault="00000000">
            <w:pPr>
              <w:pStyle w:val="TableParagraph"/>
              <w:rPr>
                <w:color w:val="0000FF"/>
              </w:rPr>
            </w:pPr>
            <w:r>
              <w:t>Signed:</w:t>
            </w:r>
            <w:r>
              <w:rPr>
                <w:spacing w:val="-3"/>
              </w:rPr>
              <w:t xml:space="preserve"> </w:t>
            </w:r>
            <w:r w:rsidR="004D7CED">
              <w:rPr>
                <w:color w:val="0000FF"/>
              </w:rPr>
              <w:t>Samantha Burton</w:t>
            </w:r>
          </w:p>
          <w:p w14:paraId="1405C0E6" w14:textId="46AAD1D3" w:rsidR="004D7CED" w:rsidRDefault="004D7CED">
            <w:pPr>
              <w:pStyle w:val="TableParagraph"/>
            </w:pPr>
            <w:r>
              <w:rPr>
                <w:color w:val="0000FF"/>
              </w:rPr>
              <w:t>Ellie Cardy</w:t>
            </w:r>
          </w:p>
        </w:tc>
      </w:tr>
    </w:tbl>
    <w:p w14:paraId="36D89569" w14:textId="77777777" w:rsidR="0003446B" w:rsidRDefault="0003446B">
      <w:pPr>
        <w:pStyle w:val="BodyText"/>
        <w:spacing w:before="5"/>
        <w:rPr>
          <w:sz w:val="11"/>
        </w:rPr>
      </w:pPr>
    </w:p>
    <w:p w14:paraId="2DE8A920" w14:textId="77777777" w:rsidR="0003446B" w:rsidRDefault="00000000">
      <w:pPr>
        <w:spacing w:before="100"/>
        <w:ind w:left="119"/>
        <w:rPr>
          <w:i/>
          <w:sz w:val="20"/>
        </w:rPr>
      </w:pP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Statutory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Framework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Foundation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(2021): Safeguarding and Welfare Requirements: Information for parents and carers [3.74] .</w:t>
      </w:r>
    </w:p>
    <w:sectPr w:rsidR="0003446B">
      <w:type w:val="continuous"/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4F3"/>
    <w:multiLevelType w:val="hybridMultilevel"/>
    <w:tmpl w:val="FFFFFFFF"/>
    <w:lvl w:ilvl="0" w:tplc="E7F42B6A">
      <w:numFmt w:val="bullet"/>
      <w:lvlText w:val=""/>
      <w:lvlJc w:val="left"/>
      <w:pPr>
        <w:ind w:left="47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A212DA">
      <w:numFmt w:val="bullet"/>
      <w:lvlText w:val="•"/>
      <w:lvlJc w:val="left"/>
      <w:pPr>
        <w:ind w:left="1358" w:hanging="358"/>
      </w:pPr>
      <w:rPr>
        <w:rFonts w:hint="default"/>
        <w:lang w:val="en-US" w:eastAsia="en-US" w:bidi="ar-SA"/>
      </w:rPr>
    </w:lvl>
    <w:lvl w:ilvl="2" w:tplc="8ADEE298">
      <w:numFmt w:val="bullet"/>
      <w:lvlText w:val="•"/>
      <w:lvlJc w:val="left"/>
      <w:pPr>
        <w:ind w:left="2237" w:hanging="358"/>
      </w:pPr>
      <w:rPr>
        <w:rFonts w:hint="default"/>
        <w:lang w:val="en-US" w:eastAsia="en-US" w:bidi="ar-SA"/>
      </w:rPr>
    </w:lvl>
    <w:lvl w:ilvl="3" w:tplc="8DCEBB32">
      <w:numFmt w:val="bullet"/>
      <w:lvlText w:val="•"/>
      <w:lvlJc w:val="left"/>
      <w:pPr>
        <w:ind w:left="3115" w:hanging="358"/>
      </w:pPr>
      <w:rPr>
        <w:rFonts w:hint="default"/>
        <w:lang w:val="en-US" w:eastAsia="en-US" w:bidi="ar-SA"/>
      </w:rPr>
    </w:lvl>
    <w:lvl w:ilvl="4" w:tplc="26785560">
      <w:numFmt w:val="bullet"/>
      <w:lvlText w:val="•"/>
      <w:lvlJc w:val="left"/>
      <w:pPr>
        <w:ind w:left="3994" w:hanging="358"/>
      </w:pPr>
      <w:rPr>
        <w:rFonts w:hint="default"/>
        <w:lang w:val="en-US" w:eastAsia="en-US" w:bidi="ar-SA"/>
      </w:rPr>
    </w:lvl>
    <w:lvl w:ilvl="5" w:tplc="9C1EB5B4">
      <w:numFmt w:val="bullet"/>
      <w:lvlText w:val="•"/>
      <w:lvlJc w:val="left"/>
      <w:pPr>
        <w:ind w:left="4872" w:hanging="358"/>
      </w:pPr>
      <w:rPr>
        <w:rFonts w:hint="default"/>
        <w:lang w:val="en-US" w:eastAsia="en-US" w:bidi="ar-SA"/>
      </w:rPr>
    </w:lvl>
    <w:lvl w:ilvl="6" w:tplc="3BE403C0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388A8808">
      <w:numFmt w:val="bullet"/>
      <w:lvlText w:val="•"/>
      <w:lvlJc w:val="left"/>
      <w:pPr>
        <w:ind w:left="6629" w:hanging="358"/>
      </w:pPr>
      <w:rPr>
        <w:rFonts w:hint="default"/>
        <w:lang w:val="en-US" w:eastAsia="en-US" w:bidi="ar-SA"/>
      </w:rPr>
    </w:lvl>
    <w:lvl w:ilvl="8" w:tplc="23F6027A">
      <w:numFmt w:val="bullet"/>
      <w:lvlText w:val="•"/>
      <w:lvlJc w:val="left"/>
      <w:pPr>
        <w:ind w:left="7508" w:hanging="358"/>
      </w:pPr>
      <w:rPr>
        <w:rFonts w:hint="default"/>
        <w:lang w:val="en-US" w:eastAsia="en-US" w:bidi="ar-SA"/>
      </w:rPr>
    </w:lvl>
  </w:abstractNum>
  <w:num w:numId="1" w16cid:durableId="43964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46B"/>
    <w:rsid w:val="0003446B"/>
    <w:rsid w:val="004D7CED"/>
    <w:rsid w:val="00515478"/>
    <w:rsid w:val="005A2500"/>
    <w:rsid w:val="006144ED"/>
    <w:rsid w:val="006D0D7C"/>
    <w:rsid w:val="00730DD0"/>
    <w:rsid w:val="00E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BB903"/>
  <w15:docId w15:val="{56058CA0-8265-0F41-8B7C-EA3F7033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2759" w:right="2759"/>
      <w:jc w:val="center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0"/>
      <w:ind w:left="477" w:hanging="358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Missing child2022</dc:title>
  <dc:creator>Helen</dc:creator>
  <cp:lastModifiedBy>Derek Hussey</cp:lastModifiedBy>
  <cp:revision>8</cp:revision>
  <dcterms:created xsi:type="dcterms:W3CDTF">2023-01-10T10:45:00Z</dcterms:created>
  <dcterms:modified xsi:type="dcterms:W3CDTF">2023-01-10T10:51:00Z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2023-01-10T00:00:00Z</vt:filetime>
  </property>
</Properties>
</file>